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A1" w:rsidRPr="00475A42" w:rsidRDefault="006E43A1" w:rsidP="00475A42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475A42">
        <w:rPr>
          <w:b/>
          <w:bCs/>
          <w:color w:val="000000"/>
          <w:sz w:val="28"/>
          <w:szCs w:val="28"/>
        </w:rPr>
        <w:t>Аннотация</w:t>
      </w:r>
      <w:r w:rsidR="00475A42">
        <w:rPr>
          <w:b/>
          <w:bCs/>
          <w:color w:val="000000"/>
          <w:sz w:val="28"/>
          <w:szCs w:val="28"/>
        </w:rPr>
        <w:t xml:space="preserve"> к уроку по теме «Понятие о возведении в степень»</w:t>
      </w:r>
    </w:p>
    <w:p w:rsidR="006E43A1" w:rsidRPr="00475A42" w:rsidRDefault="006E43A1" w:rsidP="006E43A1">
      <w:pPr>
        <w:pStyle w:val="a4"/>
        <w:rPr>
          <w:rFonts w:ascii="Times New Roman" w:hAnsi="Times New Roman" w:cs="Times New Roman"/>
          <w:sz w:val="28"/>
          <w:szCs w:val="28"/>
        </w:rPr>
      </w:pPr>
      <w:r w:rsidRPr="00475A42">
        <w:rPr>
          <w:rFonts w:ascii="Times New Roman" w:hAnsi="Times New Roman" w:cs="Times New Roman"/>
          <w:sz w:val="28"/>
          <w:szCs w:val="28"/>
        </w:rPr>
        <w:t xml:space="preserve">В качестве открытого урока  мною выбран урок математики. </w:t>
      </w:r>
      <w:r w:rsidR="00475A42" w:rsidRPr="00475A42">
        <w:rPr>
          <w:rFonts w:ascii="Times New Roman" w:hAnsi="Times New Roman" w:cs="Times New Roman"/>
          <w:sz w:val="28"/>
          <w:szCs w:val="28"/>
        </w:rPr>
        <w:t>Это вводный урок в тему, на котором ребята только знакомятся с новым понятием и знаковой записью нового действия. Через несколько уроков в разделе действия с величинами будет ещё один урок по теме знакомство с терминами «степень» и «значение степени».</w:t>
      </w:r>
    </w:p>
    <w:p w:rsidR="006E43A1" w:rsidRPr="00475A42" w:rsidRDefault="006E43A1" w:rsidP="006E43A1">
      <w:pPr>
        <w:pStyle w:val="a4"/>
        <w:rPr>
          <w:rFonts w:ascii="Times New Roman" w:hAnsi="Times New Roman" w:cs="Times New Roman"/>
          <w:sz w:val="28"/>
          <w:szCs w:val="28"/>
        </w:rPr>
      </w:pPr>
      <w:r w:rsidRPr="00475A42">
        <w:rPr>
          <w:rFonts w:ascii="Times New Roman" w:hAnsi="Times New Roman" w:cs="Times New Roman"/>
          <w:sz w:val="28"/>
          <w:szCs w:val="28"/>
        </w:rPr>
        <w:t xml:space="preserve">В содержание урока включены задания на закрепление вычислительных навыков, составления уравнений, развитие логического мышления, решение задач алгебраическим способом, </w:t>
      </w:r>
      <w:r w:rsidR="00B559BB" w:rsidRPr="00475A42">
        <w:rPr>
          <w:rFonts w:ascii="Times New Roman" w:hAnsi="Times New Roman" w:cs="Times New Roman"/>
          <w:sz w:val="28"/>
          <w:szCs w:val="28"/>
        </w:rPr>
        <w:t xml:space="preserve">работа с геометрическим материалом, </w:t>
      </w:r>
      <w:r w:rsidRPr="00475A42">
        <w:rPr>
          <w:rFonts w:ascii="Times New Roman" w:hAnsi="Times New Roman" w:cs="Times New Roman"/>
          <w:sz w:val="28"/>
          <w:szCs w:val="28"/>
        </w:rPr>
        <w:t>открытие новых знаний через постановку учебной проблемы</w:t>
      </w:r>
      <w:r w:rsidR="00B559BB" w:rsidRPr="00475A42">
        <w:rPr>
          <w:rFonts w:ascii="Times New Roman" w:hAnsi="Times New Roman" w:cs="Times New Roman"/>
          <w:sz w:val="28"/>
          <w:szCs w:val="28"/>
        </w:rPr>
        <w:t>.</w:t>
      </w:r>
    </w:p>
    <w:p w:rsidR="00475A42" w:rsidRPr="00475A42" w:rsidRDefault="006E43A1" w:rsidP="00475A42">
      <w:pPr>
        <w:pStyle w:val="a4"/>
        <w:rPr>
          <w:rFonts w:ascii="Times New Roman" w:hAnsi="Times New Roman" w:cs="Times New Roman"/>
          <w:sz w:val="28"/>
          <w:szCs w:val="28"/>
        </w:rPr>
      </w:pPr>
      <w:r w:rsidRPr="00475A42">
        <w:rPr>
          <w:rFonts w:ascii="Times New Roman" w:hAnsi="Times New Roman" w:cs="Times New Roman"/>
          <w:sz w:val="28"/>
          <w:szCs w:val="28"/>
        </w:rPr>
        <w:t>Была поставлена учебная проблема. Для ёё решения необходимо было выдвинуть гипотезу и проверить её, находя аналогию с пройденным материалом.</w:t>
      </w:r>
      <w:r w:rsidR="00475A42" w:rsidRPr="00475A42">
        <w:rPr>
          <w:rFonts w:ascii="Times New Roman" w:hAnsi="Times New Roman" w:cs="Times New Roman"/>
          <w:sz w:val="28"/>
          <w:szCs w:val="28"/>
        </w:rPr>
        <w:t xml:space="preserve"> </w:t>
      </w:r>
      <w:r w:rsidR="0017373D">
        <w:rPr>
          <w:rFonts w:ascii="Times New Roman" w:hAnsi="Times New Roman" w:cs="Times New Roman"/>
          <w:sz w:val="28"/>
          <w:szCs w:val="28"/>
        </w:rPr>
        <w:t>Итогом урока стало введение нового понятия и его значение.</w:t>
      </w:r>
    </w:p>
    <w:p w:rsidR="00475A42" w:rsidRPr="00475A42" w:rsidRDefault="00475A42" w:rsidP="00475A42">
      <w:pPr>
        <w:pStyle w:val="a4"/>
        <w:rPr>
          <w:rFonts w:ascii="Times New Roman" w:hAnsi="Times New Roman" w:cs="Times New Roman"/>
          <w:sz w:val="28"/>
          <w:szCs w:val="28"/>
        </w:rPr>
      </w:pPr>
      <w:r w:rsidRPr="00475A42">
        <w:rPr>
          <w:rFonts w:ascii="Times New Roman" w:hAnsi="Times New Roman" w:cs="Times New Roman"/>
          <w:sz w:val="28"/>
          <w:szCs w:val="28"/>
        </w:rPr>
        <w:t>В урок введены новые знания о космосе, через решения задач и уравнений, с целью знакомства с тематикой 2011 года.</w:t>
      </w:r>
    </w:p>
    <w:p w:rsidR="006E43A1" w:rsidRPr="00475A42" w:rsidRDefault="006E43A1" w:rsidP="006E43A1">
      <w:pPr>
        <w:pStyle w:val="a4"/>
        <w:rPr>
          <w:rFonts w:ascii="Times New Roman" w:hAnsi="Times New Roman" w:cs="Times New Roman"/>
          <w:sz w:val="28"/>
          <w:szCs w:val="28"/>
        </w:rPr>
      </w:pPr>
      <w:r w:rsidRPr="00475A42">
        <w:rPr>
          <w:rFonts w:ascii="Times New Roman" w:hAnsi="Times New Roman" w:cs="Times New Roman"/>
          <w:sz w:val="28"/>
          <w:szCs w:val="28"/>
        </w:rPr>
        <w:t xml:space="preserve">Наглядно-иллюстративный материал сопровождал все этапы урока. </w:t>
      </w:r>
    </w:p>
    <w:p w:rsidR="00B559BB" w:rsidRPr="00475A42" w:rsidRDefault="006E43A1" w:rsidP="006E43A1">
      <w:pPr>
        <w:pStyle w:val="a4"/>
        <w:rPr>
          <w:rFonts w:ascii="Times New Roman" w:hAnsi="Times New Roman" w:cs="Times New Roman"/>
          <w:sz w:val="28"/>
          <w:szCs w:val="28"/>
        </w:rPr>
      </w:pPr>
      <w:r w:rsidRPr="00475A42">
        <w:rPr>
          <w:rFonts w:ascii="Times New Roman" w:hAnsi="Times New Roman" w:cs="Times New Roman"/>
          <w:sz w:val="28"/>
          <w:szCs w:val="28"/>
        </w:rPr>
        <w:t xml:space="preserve">На заключительном этапе урока дети продемонстрировали способность давать адекватную оценку своей деятельности. </w:t>
      </w:r>
    </w:p>
    <w:p w:rsidR="006E43A1" w:rsidRPr="00475A42" w:rsidRDefault="006E43A1" w:rsidP="006E43A1">
      <w:pPr>
        <w:pStyle w:val="a3"/>
        <w:shd w:val="clear" w:color="auto" w:fill="FFFFFF"/>
        <w:rPr>
          <w:color w:val="000000"/>
          <w:sz w:val="28"/>
          <w:szCs w:val="28"/>
        </w:rPr>
      </w:pPr>
      <w:r w:rsidRPr="00475A42">
        <w:rPr>
          <w:b/>
          <w:bCs/>
          <w:color w:val="000000"/>
          <w:sz w:val="28"/>
          <w:szCs w:val="28"/>
        </w:rPr>
        <w:t>Место данного урока:</w:t>
      </w:r>
      <w:r w:rsidRPr="00475A42">
        <w:rPr>
          <w:color w:val="000000"/>
          <w:sz w:val="28"/>
          <w:szCs w:val="28"/>
        </w:rPr>
        <w:t xml:space="preserve"> вводный урок в тему</w:t>
      </w:r>
    </w:p>
    <w:p w:rsidR="006E43A1" w:rsidRPr="00475A42" w:rsidRDefault="006E43A1" w:rsidP="006E43A1">
      <w:pPr>
        <w:pStyle w:val="a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5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 урока:</w:t>
      </w:r>
      <w:r w:rsidRPr="00475A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5A42">
        <w:rPr>
          <w:rFonts w:ascii="Times New Roman" w:eastAsia="Times New Roman" w:hAnsi="Times New Roman" w:cs="Times New Roman"/>
          <w:bCs/>
          <w:sz w:val="28"/>
          <w:szCs w:val="28"/>
        </w:rPr>
        <w:t>ввести понятие «возведение в степень».</w:t>
      </w:r>
    </w:p>
    <w:p w:rsidR="006E43A1" w:rsidRPr="00475A42" w:rsidRDefault="006E43A1" w:rsidP="006E43A1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475A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 урока:</w:t>
      </w:r>
      <w:r w:rsidRPr="00475A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04C4A" w:rsidRDefault="00504C4A" w:rsidP="00504C4A">
      <w:pPr>
        <w:pStyle w:val="a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- познакомить со знаковой записью нового действия:</w:t>
      </w:r>
    </w:p>
    <w:p w:rsidR="00504C4A" w:rsidRDefault="00504C4A" w:rsidP="00504C4A">
      <w:pPr>
        <w:pStyle w:val="a4"/>
        <w:tabs>
          <w:tab w:val="left" w:pos="945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- совершенствовать умения решать задачи алгебраическим способом;</w:t>
      </w:r>
    </w:p>
    <w:p w:rsidR="00504C4A" w:rsidRDefault="00504C4A" w:rsidP="00504C4A">
      <w:pPr>
        <w:pStyle w:val="a4"/>
        <w:tabs>
          <w:tab w:val="left" w:pos="945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- развивать логическое мышление;</w:t>
      </w:r>
    </w:p>
    <w:p w:rsidR="00504C4A" w:rsidRDefault="00504C4A" w:rsidP="00504C4A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-</w:t>
      </w:r>
      <w:r w:rsidRPr="00CD2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73A93">
        <w:rPr>
          <w:rFonts w:ascii="Times New Roman" w:hAnsi="Times New Roman" w:cs="Times New Roman"/>
          <w:sz w:val="28"/>
          <w:szCs w:val="28"/>
        </w:rPr>
        <w:t xml:space="preserve">азвивать умение рассуждать, сравнивать, анализировать, делать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04C4A" w:rsidRDefault="00504C4A" w:rsidP="00504C4A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3A93">
        <w:rPr>
          <w:rFonts w:ascii="Times New Roman" w:hAnsi="Times New Roman" w:cs="Times New Roman"/>
          <w:sz w:val="28"/>
          <w:szCs w:val="28"/>
        </w:rPr>
        <w:t>выводы;</w:t>
      </w:r>
    </w:p>
    <w:p w:rsidR="00504C4A" w:rsidRPr="00873A93" w:rsidRDefault="00504C4A" w:rsidP="00504C4A">
      <w:pPr>
        <w:pStyle w:val="a4"/>
        <w:ind w:left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873A93">
        <w:rPr>
          <w:rFonts w:ascii="Times New Roman" w:hAnsi="Times New Roman" w:cs="Times New Roman"/>
          <w:sz w:val="28"/>
          <w:szCs w:val="28"/>
        </w:rPr>
        <w:t>формирование коммуникативных навыков через  работу в паре:</w:t>
      </w:r>
    </w:p>
    <w:p w:rsidR="00504C4A" w:rsidRPr="0005648C" w:rsidRDefault="00504C4A" w:rsidP="00504C4A">
      <w:pPr>
        <w:pStyle w:val="a4"/>
        <w:ind w:left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73A93">
        <w:rPr>
          <w:rFonts w:ascii="Times New Roman" w:hAnsi="Times New Roman" w:cs="Times New Roman"/>
          <w:sz w:val="28"/>
          <w:szCs w:val="28"/>
        </w:rPr>
        <w:t>оспитывать толерантность, стремление доводить начатое до конца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4C4A" w:rsidRPr="0005648C" w:rsidRDefault="00504C4A" w:rsidP="00504C4A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воспитывать стремление познавать всё новое и неведомое.</w:t>
      </w:r>
    </w:p>
    <w:p w:rsidR="006E43A1" w:rsidRPr="00475A42" w:rsidRDefault="006E43A1" w:rsidP="006E43A1">
      <w:pPr>
        <w:pStyle w:val="a3"/>
        <w:shd w:val="clear" w:color="auto" w:fill="FFFFFF"/>
        <w:rPr>
          <w:color w:val="000000"/>
          <w:sz w:val="28"/>
          <w:szCs w:val="28"/>
        </w:rPr>
      </w:pPr>
      <w:r w:rsidRPr="00475A42">
        <w:rPr>
          <w:b/>
          <w:bCs/>
          <w:color w:val="000000"/>
          <w:sz w:val="28"/>
          <w:szCs w:val="28"/>
        </w:rPr>
        <w:t>Тип урока:</w:t>
      </w:r>
      <w:r w:rsidRPr="00475A42">
        <w:rPr>
          <w:color w:val="000000"/>
          <w:sz w:val="28"/>
          <w:szCs w:val="28"/>
        </w:rPr>
        <w:t xml:space="preserve"> изучение нового материала и первичное закрепление. </w:t>
      </w:r>
    </w:p>
    <w:p w:rsidR="00B559BB" w:rsidRPr="00475A42" w:rsidRDefault="006E43A1" w:rsidP="006E43A1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spellStart"/>
      <w:r w:rsidRPr="00475A42">
        <w:rPr>
          <w:b/>
          <w:bCs/>
          <w:color w:val="000000"/>
          <w:sz w:val="28"/>
          <w:szCs w:val="28"/>
        </w:rPr>
        <w:t>Межпредметные</w:t>
      </w:r>
      <w:proofErr w:type="spellEnd"/>
      <w:r w:rsidRPr="00475A42">
        <w:rPr>
          <w:b/>
          <w:bCs/>
          <w:color w:val="000000"/>
          <w:sz w:val="28"/>
          <w:szCs w:val="28"/>
        </w:rPr>
        <w:t xml:space="preserve"> связи:</w:t>
      </w:r>
      <w:r w:rsidRPr="00475A42">
        <w:rPr>
          <w:color w:val="000000"/>
          <w:sz w:val="28"/>
          <w:szCs w:val="28"/>
        </w:rPr>
        <w:t xml:space="preserve"> </w:t>
      </w:r>
      <w:r w:rsidR="00B559BB" w:rsidRPr="00475A42">
        <w:rPr>
          <w:color w:val="000000"/>
          <w:sz w:val="28"/>
          <w:szCs w:val="28"/>
        </w:rPr>
        <w:t>окружающий мир</w:t>
      </w:r>
    </w:p>
    <w:p w:rsidR="006E43A1" w:rsidRPr="00475A42" w:rsidRDefault="006E43A1" w:rsidP="006E43A1">
      <w:pPr>
        <w:pStyle w:val="a3"/>
        <w:shd w:val="clear" w:color="auto" w:fill="FFFFFF"/>
        <w:rPr>
          <w:color w:val="000000"/>
          <w:sz w:val="28"/>
          <w:szCs w:val="28"/>
        </w:rPr>
      </w:pPr>
      <w:r w:rsidRPr="00475A42">
        <w:rPr>
          <w:b/>
          <w:bCs/>
          <w:color w:val="000000"/>
          <w:sz w:val="28"/>
          <w:szCs w:val="28"/>
        </w:rPr>
        <w:t>Методы и приемы обучения:</w:t>
      </w:r>
      <w:r w:rsidRPr="00475A42">
        <w:rPr>
          <w:color w:val="000000"/>
          <w:sz w:val="28"/>
          <w:szCs w:val="28"/>
        </w:rPr>
        <w:t xml:space="preserve"> проблемн</w:t>
      </w:r>
      <w:r w:rsidR="00B559BB" w:rsidRPr="00475A42">
        <w:rPr>
          <w:color w:val="000000"/>
          <w:sz w:val="28"/>
          <w:szCs w:val="28"/>
        </w:rPr>
        <w:t>ый, поисковый; подводящий диалог</w:t>
      </w:r>
      <w:r w:rsidRPr="00475A42">
        <w:rPr>
          <w:color w:val="000000"/>
          <w:sz w:val="28"/>
          <w:szCs w:val="28"/>
        </w:rPr>
        <w:t xml:space="preserve">, фронтальный опрос, работа с </w:t>
      </w:r>
      <w:r w:rsidR="00B559BB" w:rsidRPr="00475A42">
        <w:rPr>
          <w:color w:val="000000"/>
          <w:sz w:val="28"/>
          <w:szCs w:val="28"/>
        </w:rPr>
        <w:t xml:space="preserve">учебником, практическая работа, </w:t>
      </w:r>
      <w:r w:rsidRPr="00475A42">
        <w:rPr>
          <w:color w:val="000000"/>
          <w:sz w:val="28"/>
          <w:szCs w:val="28"/>
        </w:rPr>
        <w:t>самосто</w:t>
      </w:r>
      <w:r w:rsidR="00B559BB" w:rsidRPr="00475A42">
        <w:rPr>
          <w:color w:val="000000"/>
          <w:sz w:val="28"/>
          <w:szCs w:val="28"/>
        </w:rPr>
        <w:t>ятельная работа, работа в парах.</w:t>
      </w:r>
      <w:r w:rsidRPr="00475A42">
        <w:rPr>
          <w:color w:val="000000"/>
          <w:sz w:val="28"/>
          <w:szCs w:val="28"/>
        </w:rPr>
        <w:t xml:space="preserve"> </w:t>
      </w:r>
    </w:p>
    <w:p w:rsidR="006E43A1" w:rsidRPr="00475A42" w:rsidRDefault="006E43A1" w:rsidP="006E43A1">
      <w:pPr>
        <w:pStyle w:val="a3"/>
        <w:shd w:val="clear" w:color="auto" w:fill="FFFFFF"/>
        <w:rPr>
          <w:color w:val="000000"/>
          <w:sz w:val="28"/>
          <w:szCs w:val="28"/>
        </w:rPr>
      </w:pPr>
      <w:r w:rsidRPr="00475A42">
        <w:rPr>
          <w:b/>
          <w:bCs/>
          <w:color w:val="000000"/>
          <w:sz w:val="28"/>
          <w:szCs w:val="28"/>
        </w:rPr>
        <w:t>Оборудование:</w:t>
      </w:r>
      <w:r w:rsidRPr="00475A42">
        <w:rPr>
          <w:color w:val="000000"/>
          <w:sz w:val="28"/>
          <w:szCs w:val="28"/>
        </w:rPr>
        <w:t xml:space="preserve"> раздаточный материал (</w:t>
      </w:r>
      <w:r w:rsidR="00475A42" w:rsidRPr="00475A42">
        <w:rPr>
          <w:color w:val="000000"/>
          <w:sz w:val="28"/>
          <w:szCs w:val="28"/>
        </w:rPr>
        <w:t>задачи</w:t>
      </w:r>
      <w:r w:rsidR="00B559BB" w:rsidRPr="00475A42">
        <w:rPr>
          <w:color w:val="000000"/>
          <w:sz w:val="28"/>
          <w:szCs w:val="28"/>
        </w:rPr>
        <w:t>), иллюстративный материал: фото учёных, изображение геометрических фигур</w:t>
      </w:r>
      <w:r w:rsidRPr="00475A42">
        <w:rPr>
          <w:color w:val="000000"/>
          <w:sz w:val="28"/>
          <w:szCs w:val="28"/>
        </w:rPr>
        <w:t xml:space="preserve">, </w:t>
      </w:r>
      <w:r w:rsidR="00475A42" w:rsidRPr="00475A42">
        <w:rPr>
          <w:color w:val="000000"/>
          <w:sz w:val="28"/>
          <w:szCs w:val="28"/>
        </w:rPr>
        <w:t xml:space="preserve">карточки с числами, значки для </w:t>
      </w:r>
      <w:proofErr w:type="spellStart"/>
      <w:r w:rsidR="00475A42" w:rsidRPr="00475A42">
        <w:rPr>
          <w:color w:val="000000"/>
          <w:sz w:val="28"/>
          <w:szCs w:val="28"/>
        </w:rPr>
        <w:t>самооценивания</w:t>
      </w:r>
      <w:proofErr w:type="spellEnd"/>
      <w:r w:rsidR="00475A42" w:rsidRPr="00475A42">
        <w:rPr>
          <w:color w:val="000000"/>
          <w:sz w:val="28"/>
          <w:szCs w:val="28"/>
        </w:rPr>
        <w:t xml:space="preserve"> </w:t>
      </w:r>
      <w:proofErr w:type="gramStart"/>
      <w:r w:rsidR="00475A42" w:rsidRPr="00475A42">
        <w:rPr>
          <w:color w:val="000000"/>
          <w:sz w:val="28"/>
          <w:szCs w:val="28"/>
        </w:rPr>
        <w:t xml:space="preserve">( </w:t>
      </w:r>
      <w:proofErr w:type="gramEnd"/>
      <w:r w:rsidR="00475A42" w:rsidRPr="00475A42">
        <w:rPr>
          <w:color w:val="000000"/>
          <w:sz w:val="28"/>
          <w:szCs w:val="28"/>
        </w:rPr>
        <w:t>звёздочки, вопрос).</w:t>
      </w:r>
    </w:p>
    <w:p w:rsidR="00BD206C" w:rsidRPr="00475A42" w:rsidRDefault="00BD206C">
      <w:pPr>
        <w:rPr>
          <w:rFonts w:ascii="Times New Roman" w:hAnsi="Times New Roman" w:cs="Times New Roman"/>
          <w:sz w:val="28"/>
          <w:szCs w:val="28"/>
        </w:rPr>
      </w:pPr>
    </w:p>
    <w:sectPr w:rsidR="00BD206C" w:rsidRPr="00475A42" w:rsidSect="00BD2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43A1"/>
    <w:rsid w:val="0017373D"/>
    <w:rsid w:val="003B35B3"/>
    <w:rsid w:val="00475A42"/>
    <w:rsid w:val="00504C4A"/>
    <w:rsid w:val="006E43A1"/>
    <w:rsid w:val="00AD6258"/>
    <w:rsid w:val="00B559BB"/>
    <w:rsid w:val="00BD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43A1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E43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cp:lastPrinted>2011-03-13T11:36:00Z</cp:lastPrinted>
  <dcterms:created xsi:type="dcterms:W3CDTF">2011-03-13T11:02:00Z</dcterms:created>
  <dcterms:modified xsi:type="dcterms:W3CDTF">2011-03-13T13:15:00Z</dcterms:modified>
</cp:coreProperties>
</file>